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Pr="00F91627" w:rsidRDefault="00C86E73" w:rsidP="00C86E73">
      <w:pPr>
        <w:jc w:val="center"/>
        <w:rPr>
          <w:rFonts w:ascii="Arial" w:hAnsi="Arial" w:cs="Arial"/>
          <w:b/>
          <w:sz w:val="24"/>
          <w:u w:val="single"/>
        </w:rPr>
      </w:pPr>
      <w:r w:rsidRPr="00F91627">
        <w:rPr>
          <w:rFonts w:ascii="Arial" w:hAnsi="Arial" w:cs="Arial"/>
          <w:b/>
          <w:sz w:val="24"/>
          <w:u w:val="single"/>
        </w:rPr>
        <w:t>Plan de trabajo Historia, geografía y ciencias sociales semana 16 al 20</w:t>
      </w:r>
    </w:p>
    <w:p w:rsidR="00C86E73" w:rsidRPr="00F91627" w:rsidRDefault="00F91627" w:rsidP="00F916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Estimados padres y apoderados</w:t>
      </w:r>
      <w:r w:rsidRPr="00F91627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El rol como familia es clave. Su rol será de suma importancia en</w:t>
      </w:r>
      <w:r w:rsidR="00C472EA">
        <w:rPr>
          <w:rFonts w:ascii="Arial" w:hAnsi="Arial" w:cs="Arial"/>
          <w:sz w:val="24"/>
        </w:rPr>
        <w:t xml:space="preserve"> este proceso especialmente a lo que corresponda a la planificación del trabajo diario y a las correcciones y/o verificaciones de lo realizado por los estudiantes por lo que se sugiere ir evaluando autonomía  e ir guiando al estudiante en las actividades.</w:t>
      </w:r>
    </w:p>
    <w:p w:rsidR="00C86E73" w:rsidRPr="00F91627" w:rsidRDefault="00C86E73" w:rsidP="00C86E73">
      <w:pPr>
        <w:rPr>
          <w:rFonts w:ascii="Arial" w:hAnsi="Arial" w:cs="Arial"/>
          <w:b/>
          <w:sz w:val="24"/>
        </w:rPr>
      </w:pPr>
      <w:r w:rsidRPr="00F91627">
        <w:rPr>
          <w:rFonts w:ascii="Arial" w:hAnsi="Arial" w:cs="Arial"/>
          <w:b/>
          <w:sz w:val="24"/>
        </w:rPr>
        <w:t xml:space="preserve">Objetivo: Identificar días de la semana y meses del año </w:t>
      </w:r>
    </w:p>
    <w:p w:rsidR="00C86E73" w:rsidRDefault="00C86E73" w:rsidP="00C86E73">
      <w:pPr>
        <w:rPr>
          <w:rFonts w:ascii="Arial" w:hAnsi="Arial" w:cs="Arial"/>
          <w:sz w:val="24"/>
        </w:rPr>
      </w:pPr>
      <w:r w:rsidRPr="00C472EA">
        <w:rPr>
          <w:rFonts w:ascii="Arial" w:hAnsi="Arial" w:cs="Arial"/>
          <w:sz w:val="24"/>
        </w:rPr>
        <w:t xml:space="preserve">Actividad: </w:t>
      </w:r>
      <w:r w:rsidR="00E04344">
        <w:rPr>
          <w:rFonts w:ascii="Arial" w:hAnsi="Arial" w:cs="Arial"/>
          <w:sz w:val="24"/>
        </w:rPr>
        <w:t>Recortar y pegar los días de la semana en el cuaderno (naranjo) y dibuja las actividades que regularmente haces.</w:t>
      </w:r>
    </w:p>
    <w:p w:rsidR="00E04344" w:rsidRDefault="00E04344" w:rsidP="00C86E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1237"/>
        <w:gridCol w:w="1630"/>
        <w:gridCol w:w="1190"/>
        <w:gridCol w:w="1274"/>
        <w:gridCol w:w="1237"/>
        <w:gridCol w:w="1390"/>
      </w:tblGrid>
      <w:tr w:rsidR="00E04344" w:rsidTr="00E04344">
        <w:trPr>
          <w:trHeight w:val="493"/>
        </w:trPr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</w:t>
            </w: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SÁBADO</w:t>
            </w: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DOMINGO</w:t>
            </w:r>
          </w:p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</w:tr>
      <w:tr w:rsidR="00E04344" w:rsidTr="00FC6B62">
        <w:trPr>
          <w:trHeight w:val="2490"/>
        </w:trPr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  <w:p w:rsidR="00E04344" w:rsidRDefault="00E04344" w:rsidP="00C86E73">
            <w:pPr>
              <w:rPr>
                <w:rFonts w:ascii="Arial" w:hAnsi="Arial" w:cs="Arial"/>
                <w:sz w:val="24"/>
              </w:rPr>
            </w:pPr>
          </w:p>
        </w:tc>
      </w:tr>
    </w:tbl>
    <w:p w:rsidR="00E04344" w:rsidRPr="00C472EA" w:rsidRDefault="00FC6B62" w:rsidP="00C86E73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FA5CB52" wp14:editId="6675C2A2">
            <wp:simplePos x="0" y="0"/>
            <wp:positionH relativeFrom="column">
              <wp:posOffset>-203835</wp:posOffset>
            </wp:positionH>
            <wp:positionV relativeFrom="paragraph">
              <wp:posOffset>275590</wp:posOffset>
            </wp:positionV>
            <wp:extent cx="5962650" cy="3843020"/>
            <wp:effectExtent l="0" t="0" r="0" b="5080"/>
            <wp:wrapThrough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E73" w:rsidRPr="0020474E" w:rsidRDefault="0020474E" w:rsidP="00C86E73">
      <w:pPr>
        <w:rPr>
          <w:rFonts w:ascii="Arial" w:hAnsi="Arial" w:cs="Arial"/>
          <w:sz w:val="24"/>
        </w:rPr>
      </w:pPr>
      <w:r w:rsidRPr="0020474E">
        <w:rPr>
          <w:rFonts w:ascii="Arial" w:hAnsi="Arial" w:cs="Arial"/>
          <w:noProof/>
          <w:sz w:val="24"/>
          <w:lang w:eastAsia="es-CL"/>
        </w:rPr>
        <w:lastRenderedPageBreak/>
        <w:t xml:space="preserve">  </w:t>
      </w:r>
      <w:r w:rsidRPr="0020474E">
        <w:rPr>
          <w:rFonts w:ascii="Arial" w:hAnsi="Arial" w:cs="Arial"/>
          <w:sz w:val="24"/>
        </w:rPr>
        <w:t>Actividad: Ordena los días de la semana en la parte superior y luego escribe los días de la semana que faltan</w:t>
      </w:r>
    </w:p>
    <w:p w:rsidR="0020474E" w:rsidRDefault="0020474E" w:rsidP="00C86E73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1236980</wp:posOffset>
                </wp:positionV>
                <wp:extent cx="0" cy="6286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97.4pt" to="-8.5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TcswEAAL4DAAAOAAAAZHJzL2Uyb0RvYy54bWysU01v2zAMvQ/YfxB0X+ykWFAYcXJIsV2G&#10;NWi7H6DKVCxAX6C02Pn3peTELdYBw4ZdJFHiI/keqc1utIadAKP2ruXLRc0ZOOk77Y4t//H05dMt&#10;ZzEJ1wnjHbT8DJHvth8/bIbQwMr33nSAjIK42Ayh5X1KoamqKHuwIi58AEePyqMViUw8Vh2KgaJb&#10;U63qel0NHruAXkKMdHs3PfJtia8UyHSvVITETMuptlRWLOtzXqvtRjRHFKHX8lKG+IcqrNCOks6h&#10;7kQS7Cfqd6GsluijV2khva28UlpC4UBslvUvbB57EaBwIXFimGWK/y+s/H46INNdy284c8JSi27Y&#10;nlolk0eGecsaDSE25Lp3B7xYMRwwEx4V2rwTFTYWXc+zrjAmJqdLSbfr1e36c5G8esUFjOkreMvy&#10;oeVGu8xYNOL0LSbKRa5XFzJyHVPmckpnA9nZuAdQxIJyLQu6zA/sDbKToM4LKcGlZWZC8Yp3hilt&#10;zAys/wy8+GcolNn6G/CMKJm9SzPYaufxd9nTeC1ZTf5XBSbeWYJn351LT4o0NCSF4WWg8xS+tQv8&#10;9dttXwAAAP//AwBQSwMEFAAGAAgAAAAhABeMGbPhAAAACwEAAA8AAABkcnMvZG93bnJldi54bWxM&#10;j8FOwzAQRO9I/IO1SFxQ66S0kIY4FSBVPQBCNHyAGy9JRLyOYidN+XoWcYDjzjzNzmSbybZixN43&#10;jhTE8wgEUulMQ5WC92I7S0D4oMno1hEqOKGHTX5+lunUuCO94bgPleAQ8qlWUIfQpVL6skar/dx1&#10;SOx9uN7qwGdfSdPrI4fbVi6i6EZa3RB/qHWHjzWWn/vBKthtH/BpdRqqpVntiquxeH75ek2UuryY&#10;7u9ABJzCHww/9bk65Nzp4AYyXrQKZvFtzCgb6yVvYOJXOShYrK8TkHkm/2/IvwEAAP//AwBQSwEC&#10;LQAUAAYACAAAACEAtoM4kv4AAADhAQAAEwAAAAAAAAAAAAAAAAAAAAAAW0NvbnRlbnRfVHlwZXNd&#10;LnhtbFBLAQItABQABgAIAAAAIQA4/SH/1gAAAJQBAAALAAAAAAAAAAAAAAAAAC8BAABfcmVscy8u&#10;cmVsc1BLAQItABQABgAIAAAAIQA+z0TcswEAAL4DAAAOAAAAAAAAAAAAAAAAAC4CAABkcnMvZTJv&#10;RG9jLnhtbFBLAQItABQABgAIAAAAIQAXjBmz4QAAAAsBAAAPAAAAAAAAAAAAAAAAAA0EAABkcnMv&#10;ZG93bnJldi54bWxQSwUGAAAAAAQABADzAAAAGwUAAAAA&#10;" strokecolor="#4579b8 [3044]"/>
            </w:pict>
          </mc:Fallback>
        </mc:AlternateContent>
      </w:r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26DFDE0" wp14:editId="00B17363">
            <wp:simplePos x="0" y="0"/>
            <wp:positionH relativeFrom="column">
              <wp:posOffset>-108585</wp:posOffset>
            </wp:positionH>
            <wp:positionV relativeFrom="paragraph">
              <wp:posOffset>284480</wp:posOffset>
            </wp:positionV>
            <wp:extent cx="5977255" cy="7429500"/>
            <wp:effectExtent l="0" t="0" r="4445" b="0"/>
            <wp:wrapThrough wrapText="bothSides">
              <wp:wrapPolygon edited="0">
                <wp:start x="0" y="0"/>
                <wp:lineTo x="0" y="21545"/>
                <wp:lineTo x="21547" y="21545"/>
                <wp:lineTo x="2154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4E" w:rsidRDefault="0020474E" w:rsidP="0020474E">
      <w:pPr>
        <w:jc w:val="center"/>
        <w:rPr>
          <w:rFonts w:ascii="Arial" w:hAnsi="Arial" w:cs="Arial"/>
          <w:b/>
          <w:sz w:val="24"/>
          <w:u w:val="single"/>
        </w:rPr>
      </w:pPr>
      <w:r w:rsidRPr="00F91627">
        <w:rPr>
          <w:rFonts w:ascii="Arial" w:hAnsi="Arial" w:cs="Arial"/>
          <w:b/>
          <w:sz w:val="24"/>
          <w:u w:val="single"/>
        </w:rPr>
        <w:lastRenderedPageBreak/>
        <w:t>Plan de trabajo Historia, geografía y ciencias sociales</w:t>
      </w:r>
      <w:r>
        <w:rPr>
          <w:rFonts w:ascii="Arial" w:hAnsi="Arial" w:cs="Arial"/>
          <w:b/>
          <w:sz w:val="24"/>
          <w:u w:val="single"/>
        </w:rPr>
        <w:t xml:space="preserve"> semana 23 al 27</w:t>
      </w:r>
    </w:p>
    <w:p w:rsidR="0020474E" w:rsidRDefault="0020474E" w:rsidP="0020474E">
      <w:pPr>
        <w:jc w:val="center"/>
        <w:rPr>
          <w:rFonts w:ascii="Arial" w:hAnsi="Arial" w:cs="Arial"/>
          <w:b/>
          <w:sz w:val="24"/>
          <w:u w:val="single"/>
        </w:rPr>
      </w:pPr>
    </w:p>
    <w:p w:rsidR="0020474E" w:rsidRDefault="0020474E" w:rsidP="0020474E">
      <w:pPr>
        <w:rPr>
          <w:rFonts w:ascii="Arial" w:hAnsi="Arial" w:cs="Arial"/>
          <w:b/>
          <w:sz w:val="24"/>
        </w:rPr>
      </w:pPr>
      <w:r w:rsidRPr="0020474E">
        <w:rPr>
          <w:rFonts w:ascii="Arial" w:hAnsi="Arial" w:cs="Arial"/>
          <w:b/>
          <w:sz w:val="24"/>
        </w:rPr>
        <w:t>Objetivo:</w:t>
      </w:r>
      <w:r>
        <w:rPr>
          <w:rFonts w:ascii="Arial" w:hAnsi="Arial" w:cs="Arial"/>
          <w:b/>
          <w:sz w:val="24"/>
        </w:rPr>
        <w:t xml:space="preserve"> </w:t>
      </w:r>
      <w:r w:rsidR="00637276">
        <w:rPr>
          <w:rFonts w:ascii="Arial" w:hAnsi="Arial" w:cs="Arial"/>
          <w:b/>
          <w:sz w:val="24"/>
        </w:rPr>
        <w:t xml:space="preserve">Reconocer los meses del año </w:t>
      </w:r>
    </w:p>
    <w:p w:rsidR="00A77E1D" w:rsidRDefault="00A77E1D" w:rsidP="002047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Actividad: Recorta y pega en tu cuaderno los meses del año (2020) e identifica el día de la semana y mes de tu cumpleaños.</w:t>
      </w:r>
    </w:p>
    <w:p w:rsidR="00A77E1D" w:rsidRPr="0020474E" w:rsidRDefault="00A77E1D" w:rsidP="0020474E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108E5" w:rsidRDefault="008108E5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Default="00FC6B62" w:rsidP="00C86E73">
      <w:pPr>
        <w:rPr>
          <w:b/>
        </w:rPr>
      </w:pPr>
    </w:p>
    <w:p w:rsidR="00FC6B62" w:rsidRPr="00C86E73" w:rsidRDefault="00FC6B62" w:rsidP="00C86E73">
      <w:pPr>
        <w:rPr>
          <w:b/>
        </w:rPr>
      </w:pPr>
    </w:p>
    <w:sectPr w:rsidR="00FC6B62" w:rsidRPr="00C86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3"/>
    <w:rsid w:val="0020474E"/>
    <w:rsid w:val="00344710"/>
    <w:rsid w:val="00637276"/>
    <w:rsid w:val="008108E5"/>
    <w:rsid w:val="00A77E1D"/>
    <w:rsid w:val="00C472EA"/>
    <w:rsid w:val="00C86E73"/>
    <w:rsid w:val="00E04344"/>
    <w:rsid w:val="00F91627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2020-03-18T12:27:00Z</dcterms:created>
  <dcterms:modified xsi:type="dcterms:W3CDTF">2020-03-18T15:26:00Z</dcterms:modified>
</cp:coreProperties>
</file>